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8F9AB" w14:textId="77777777" w:rsidR="00C229CF" w:rsidRPr="00C229CF" w:rsidRDefault="00000000" w:rsidP="00C229CF">
      <w:pPr>
        <w:pStyle w:val="Title"/>
        <w:spacing w:before="200" w:after="400"/>
        <w:jc w:val="center"/>
        <w:rPr>
          <w:rFonts w:ascii="Times New Roman" w:eastAsia="Tahoma" w:hAnsi="Times New Roman" w:cs="Times New Roman"/>
          <w:sz w:val="24"/>
          <w:szCs w:val="24"/>
          <w:lang w:val="bg-BG"/>
        </w:rPr>
      </w:pPr>
      <w:r w:rsidRPr="00C229CF">
        <w:rPr>
          <w:rFonts w:ascii="Times New Roman" w:eastAsia="Tahoma" w:hAnsi="Times New Roman" w:cs="Times New Roman"/>
          <w:sz w:val="24"/>
          <w:szCs w:val="24"/>
        </w:rPr>
        <w:t>ПРОТОКОЛ</w:t>
      </w:r>
    </w:p>
    <w:p w14:paraId="45E549FF" w14:textId="77777777" w:rsidR="00C229CF" w:rsidRPr="00CB65D3" w:rsidRDefault="00000000" w:rsidP="00CB65D3">
      <w:pPr>
        <w:jc w:val="center"/>
        <w:rPr>
          <w:rFonts w:ascii="Times New Roman" w:hAnsi="Times New Roman" w:cs="Times New Roman"/>
          <w:b/>
          <w:lang w:val="bg-BG"/>
        </w:rPr>
      </w:pPr>
      <w:proofErr w:type="spellStart"/>
      <w:r w:rsidRPr="00CB65D3">
        <w:rPr>
          <w:rFonts w:ascii="Times New Roman" w:hAnsi="Times New Roman" w:cs="Times New Roman"/>
        </w:rPr>
        <w:t>за</w:t>
      </w:r>
      <w:proofErr w:type="spellEnd"/>
      <w:r w:rsidRPr="00CB65D3">
        <w:rPr>
          <w:rFonts w:ascii="Times New Roman" w:hAnsi="Times New Roman" w:cs="Times New Roman"/>
        </w:rPr>
        <w:t xml:space="preserve"> </w:t>
      </w:r>
      <w:proofErr w:type="spellStart"/>
      <w:r w:rsidRPr="00CB65D3">
        <w:rPr>
          <w:rFonts w:ascii="Times New Roman" w:hAnsi="Times New Roman" w:cs="Times New Roman"/>
        </w:rPr>
        <w:t>допуснатите</w:t>
      </w:r>
      <w:proofErr w:type="spellEnd"/>
      <w:r w:rsidRPr="00CB65D3">
        <w:rPr>
          <w:rFonts w:ascii="Times New Roman" w:hAnsi="Times New Roman" w:cs="Times New Roman"/>
        </w:rPr>
        <w:t xml:space="preserve"> и </w:t>
      </w:r>
      <w:proofErr w:type="spellStart"/>
      <w:r w:rsidRPr="00CB65D3">
        <w:rPr>
          <w:rFonts w:ascii="Times New Roman" w:hAnsi="Times New Roman" w:cs="Times New Roman"/>
        </w:rPr>
        <w:t>недопуснатите</w:t>
      </w:r>
      <w:proofErr w:type="spellEnd"/>
      <w:r w:rsidRPr="00CB65D3">
        <w:rPr>
          <w:rFonts w:ascii="Times New Roman" w:hAnsi="Times New Roman" w:cs="Times New Roman"/>
        </w:rPr>
        <w:t xml:space="preserve"> </w:t>
      </w:r>
      <w:proofErr w:type="spellStart"/>
      <w:r w:rsidRPr="00CB65D3">
        <w:rPr>
          <w:rFonts w:ascii="Times New Roman" w:hAnsi="Times New Roman" w:cs="Times New Roman"/>
        </w:rPr>
        <w:t>кандидати</w:t>
      </w:r>
      <w:proofErr w:type="spellEnd"/>
    </w:p>
    <w:p w14:paraId="00186BBC" w14:textId="3DAB5EB0" w:rsidR="00CB65D3" w:rsidRPr="00CB65D3" w:rsidRDefault="00CB65D3" w:rsidP="00CB65D3">
      <w:pPr>
        <w:jc w:val="center"/>
        <w:rPr>
          <w:rFonts w:ascii="Times New Roman" w:hAnsi="Times New Roman" w:cs="Times New Roman"/>
          <w:b/>
          <w:bCs/>
        </w:rPr>
      </w:pPr>
      <w:proofErr w:type="spellStart"/>
      <w:r w:rsidRPr="00CB65D3">
        <w:rPr>
          <w:rFonts w:ascii="Times New Roman" w:hAnsi="Times New Roman" w:cs="Times New Roman"/>
          <w:b/>
          <w:bCs/>
        </w:rPr>
        <w:t>за</w:t>
      </w:r>
      <w:proofErr w:type="spellEnd"/>
      <w:r w:rsidRPr="00CB65D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B65D3">
        <w:rPr>
          <w:rFonts w:ascii="Times New Roman" w:hAnsi="Times New Roman" w:cs="Times New Roman"/>
          <w:b/>
          <w:bCs/>
        </w:rPr>
        <w:t>длъжност</w:t>
      </w:r>
      <w:proofErr w:type="spellEnd"/>
      <w:r>
        <w:rPr>
          <w:rFonts w:ascii="Times New Roman" w:hAnsi="Times New Roman" w:cs="Times New Roman"/>
          <w:b/>
          <w:bCs/>
          <w:lang w:val="bg-BG"/>
        </w:rPr>
        <w:t>та</w:t>
      </w:r>
      <w:r w:rsidRPr="00CB65D3">
        <w:rPr>
          <w:rFonts w:ascii="Times New Roman" w:hAnsi="Times New Roman" w:cs="Times New Roman"/>
          <w:b/>
          <w:bCs/>
        </w:rPr>
        <w:t xml:space="preserve"> „МЛАДШИ </w:t>
      </w:r>
      <w:proofErr w:type="gramStart"/>
      <w:r w:rsidRPr="00CB65D3">
        <w:rPr>
          <w:rFonts w:ascii="Times New Roman" w:hAnsi="Times New Roman" w:cs="Times New Roman"/>
          <w:b/>
          <w:bCs/>
        </w:rPr>
        <w:t>ЕКСПЕРТ“ в</w:t>
      </w:r>
      <w:proofErr w:type="gramEnd"/>
      <w:r w:rsidRPr="00CB65D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B65D3">
        <w:rPr>
          <w:rFonts w:ascii="Times New Roman" w:hAnsi="Times New Roman" w:cs="Times New Roman"/>
          <w:b/>
          <w:bCs/>
        </w:rPr>
        <w:t>отдел</w:t>
      </w:r>
      <w:proofErr w:type="spellEnd"/>
      <w:r w:rsidRPr="00CB65D3">
        <w:rPr>
          <w:rFonts w:ascii="Times New Roman" w:hAnsi="Times New Roman" w:cs="Times New Roman"/>
          <w:b/>
          <w:bCs/>
        </w:rPr>
        <w:t xml:space="preserve"> „</w:t>
      </w:r>
      <w:proofErr w:type="spellStart"/>
      <w:r w:rsidRPr="00CB65D3">
        <w:rPr>
          <w:rFonts w:ascii="Times New Roman" w:hAnsi="Times New Roman" w:cs="Times New Roman"/>
          <w:b/>
          <w:bCs/>
        </w:rPr>
        <w:t>Централна</w:t>
      </w:r>
      <w:proofErr w:type="spellEnd"/>
      <w:r w:rsidRPr="00CB65D3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CB65D3">
        <w:rPr>
          <w:rFonts w:ascii="Times New Roman" w:hAnsi="Times New Roman" w:cs="Times New Roman"/>
          <w:b/>
          <w:bCs/>
        </w:rPr>
        <w:t>лаборатория</w:t>
      </w:r>
      <w:proofErr w:type="spellEnd"/>
      <w:r w:rsidRPr="00CB65D3">
        <w:rPr>
          <w:rFonts w:ascii="Times New Roman" w:hAnsi="Times New Roman" w:cs="Times New Roman"/>
          <w:b/>
          <w:bCs/>
        </w:rPr>
        <w:t>“</w:t>
      </w:r>
      <w:proofErr w:type="gramEnd"/>
      <w:r w:rsidRPr="00CB65D3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CB65D3">
        <w:rPr>
          <w:rFonts w:ascii="Times New Roman" w:hAnsi="Times New Roman" w:cs="Times New Roman"/>
          <w:b/>
          <w:bCs/>
        </w:rPr>
        <w:t>Главна</w:t>
      </w:r>
      <w:proofErr w:type="spellEnd"/>
      <w:r w:rsidRPr="00CB65D3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CB65D3">
        <w:rPr>
          <w:rFonts w:ascii="Times New Roman" w:hAnsi="Times New Roman" w:cs="Times New Roman"/>
          <w:b/>
          <w:bCs/>
        </w:rPr>
        <w:t>дирекция</w:t>
      </w:r>
      <w:proofErr w:type="spellEnd"/>
      <w:r w:rsidRPr="00CB65D3">
        <w:rPr>
          <w:rFonts w:ascii="Times New Roman" w:hAnsi="Times New Roman" w:cs="Times New Roman"/>
          <w:b/>
          <w:bCs/>
        </w:rPr>
        <w:t xml:space="preserve"> „</w:t>
      </w:r>
      <w:proofErr w:type="spellStart"/>
      <w:r w:rsidRPr="00CB65D3">
        <w:rPr>
          <w:rFonts w:ascii="Times New Roman" w:hAnsi="Times New Roman" w:cs="Times New Roman"/>
          <w:b/>
          <w:bCs/>
        </w:rPr>
        <w:t>Сортоизпитване</w:t>
      </w:r>
      <w:proofErr w:type="spellEnd"/>
      <w:r w:rsidRPr="00CB65D3">
        <w:rPr>
          <w:rFonts w:ascii="Times New Roman" w:hAnsi="Times New Roman" w:cs="Times New Roman"/>
          <w:b/>
          <w:bCs/>
        </w:rPr>
        <w:t xml:space="preserve">, </w:t>
      </w:r>
      <w:proofErr w:type="spellStart"/>
      <w:r w:rsidRPr="00CB65D3">
        <w:rPr>
          <w:rFonts w:ascii="Times New Roman" w:hAnsi="Times New Roman" w:cs="Times New Roman"/>
          <w:b/>
          <w:bCs/>
        </w:rPr>
        <w:t>апробация</w:t>
      </w:r>
      <w:proofErr w:type="spellEnd"/>
      <w:r w:rsidRPr="00CB65D3">
        <w:rPr>
          <w:rFonts w:ascii="Times New Roman" w:hAnsi="Times New Roman" w:cs="Times New Roman"/>
          <w:b/>
          <w:bCs/>
        </w:rPr>
        <w:t xml:space="preserve"> и </w:t>
      </w:r>
      <w:proofErr w:type="spellStart"/>
      <w:proofErr w:type="gramStart"/>
      <w:r w:rsidRPr="00CB65D3">
        <w:rPr>
          <w:rFonts w:ascii="Times New Roman" w:hAnsi="Times New Roman" w:cs="Times New Roman"/>
          <w:b/>
          <w:bCs/>
        </w:rPr>
        <w:t>семеконтрол</w:t>
      </w:r>
      <w:proofErr w:type="spellEnd"/>
      <w:r w:rsidRPr="00CB65D3">
        <w:rPr>
          <w:rFonts w:ascii="Times New Roman" w:hAnsi="Times New Roman" w:cs="Times New Roman"/>
          <w:b/>
          <w:bCs/>
        </w:rPr>
        <w:t xml:space="preserve">“ </w:t>
      </w:r>
      <w:proofErr w:type="spellStart"/>
      <w:r w:rsidRPr="00CB65D3">
        <w:rPr>
          <w:rFonts w:ascii="Times New Roman" w:hAnsi="Times New Roman" w:cs="Times New Roman"/>
          <w:b/>
          <w:bCs/>
        </w:rPr>
        <w:t>при</w:t>
      </w:r>
      <w:proofErr w:type="spellEnd"/>
      <w:proofErr w:type="gramEnd"/>
      <w:r w:rsidRPr="00CB65D3">
        <w:rPr>
          <w:rFonts w:ascii="Times New Roman" w:hAnsi="Times New Roman" w:cs="Times New Roman"/>
          <w:b/>
          <w:bCs/>
        </w:rPr>
        <w:t xml:space="preserve"> ИАСАС</w:t>
      </w:r>
    </w:p>
    <w:p w14:paraId="559777F4" w14:textId="77777777" w:rsidR="00C229CF" w:rsidRPr="00C229CF" w:rsidRDefault="00C229CF" w:rsidP="00C229CF">
      <w:pPr>
        <w:pStyle w:val="ListParagraph"/>
        <w:spacing w:after="60" w:line="240" w:lineRule="auto"/>
        <w:ind w:left="749"/>
        <w:jc w:val="both"/>
        <w:rPr>
          <w:rFonts w:ascii="Times New Roman" w:hAnsi="Times New Roman" w:cs="Times New Roman"/>
          <w:szCs w:val="24"/>
        </w:rPr>
      </w:pPr>
    </w:p>
    <w:p w14:paraId="25398775" w14:textId="2B0E4E06" w:rsidR="00C229CF" w:rsidRPr="00C229CF" w:rsidRDefault="00000000">
      <w:pPr>
        <w:keepNext/>
        <w:spacing w:before="200" w:after="160"/>
        <w:jc w:val="both"/>
        <w:rPr>
          <w:rFonts w:ascii="Times New Roman" w:eastAsia="Tahoma" w:hAnsi="Times New Roman" w:cs="Times New Roman"/>
          <w:b/>
          <w:szCs w:val="24"/>
          <w:lang w:val="bg-BG"/>
        </w:rPr>
      </w:pPr>
      <w:r w:rsidRPr="00C229CF">
        <w:rPr>
          <w:rFonts w:ascii="Times New Roman" w:eastAsia="Tahoma" w:hAnsi="Times New Roman" w:cs="Times New Roman"/>
          <w:b/>
          <w:szCs w:val="24"/>
        </w:rPr>
        <w:t xml:space="preserve">I.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Преценка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представените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кандидатите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документи</w:t>
      </w:r>
      <w:proofErr w:type="spellEnd"/>
    </w:p>
    <w:p w14:paraId="1B99C9A4" w14:textId="77777777" w:rsidR="001967C1" w:rsidRPr="00C229CF" w:rsidRDefault="00000000">
      <w:pPr>
        <w:keepNext/>
        <w:spacing w:after="100"/>
        <w:jc w:val="both"/>
        <w:rPr>
          <w:rFonts w:ascii="Times New Roman" w:hAnsi="Times New Roman" w:cs="Times New Roman"/>
          <w:szCs w:val="24"/>
        </w:rPr>
      </w:pPr>
      <w:r w:rsidRPr="00C229CF">
        <w:rPr>
          <w:rFonts w:ascii="Times New Roman" w:eastAsia="Tahoma" w:hAnsi="Times New Roman" w:cs="Times New Roman"/>
          <w:b/>
          <w:szCs w:val="24"/>
        </w:rPr>
        <w:t xml:space="preserve">1.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Изисквани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документи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кандидатите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съгласно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обявите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>:</w:t>
      </w:r>
    </w:p>
    <w:p w14:paraId="75D960CE" w14:textId="00D7E08B" w:rsidR="001967C1" w:rsidRPr="00C229CF" w:rsidRDefault="00000000" w:rsidP="00C229CF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писмено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заявление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участие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конкурса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съгласно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приложение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№ 3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към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чл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. 17,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. 2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Наредбата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провеждане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конкурсите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подбора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мобилност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държавни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служители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(НПКПМДС);</w:t>
      </w:r>
    </w:p>
    <w:p w14:paraId="2F63C2F0" w14:textId="2A4E5057" w:rsidR="001967C1" w:rsidRPr="00C229CF" w:rsidRDefault="00000000" w:rsidP="00C229CF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декларация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чл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. 17,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. 3, т. 1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НПКПМДС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лицето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неговото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гражданство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както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обстоятелствата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че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е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пълнолетно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е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поставено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под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запрещение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е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осъждано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умишлено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престъпление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общ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характер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лишаване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свобода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е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лишено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съответния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ред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правото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заема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определена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длъжност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;</w:t>
      </w:r>
    </w:p>
    <w:p w14:paraId="213A2DA8" w14:textId="3BBAFF30" w:rsidR="001967C1" w:rsidRPr="00C229CF" w:rsidRDefault="00000000" w:rsidP="00C229CF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копия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документи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придобитата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образователно-квалификационна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степен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допълнителна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квалификация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правоспособност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които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изискват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длъжността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;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ако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дипломата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кандидата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придобито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Република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България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образование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е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вписана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Регистъра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завършилите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студенти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докторанти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заявлението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посочват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номерът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датата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издателят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дипломата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а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ако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документът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признаване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придобитото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чужбина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образование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е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вписан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регистрите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академично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признаване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Националния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център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информация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документация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заявлението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посочват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номерът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датата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издателят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документа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признаване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като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копие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дипломата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прилага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;</w:t>
      </w:r>
    </w:p>
    <w:p w14:paraId="4FF64FE9" w14:textId="1A59A8D1" w:rsidR="001967C1" w:rsidRPr="00C229CF" w:rsidRDefault="00000000" w:rsidP="00C229CF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копие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документите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удостоверяващи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продължителността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професионалния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опит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ако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кандидатът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притежава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такъв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;</w:t>
      </w:r>
    </w:p>
    <w:p w14:paraId="22253CB0" w14:textId="13B2E92C" w:rsidR="00C229CF" w:rsidRPr="007238C9" w:rsidRDefault="00000000" w:rsidP="00C229CF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други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документи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свързани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с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изискванията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заемане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длъжността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.</w:t>
      </w:r>
    </w:p>
    <w:p w14:paraId="32F18E57" w14:textId="77777777" w:rsidR="007238C9" w:rsidRPr="007238C9" w:rsidRDefault="007238C9" w:rsidP="00C229CF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</w:p>
    <w:p w14:paraId="24D85B41" w14:textId="77777777" w:rsidR="001967C1" w:rsidRPr="00C229CF" w:rsidRDefault="00000000">
      <w:pPr>
        <w:keepNext/>
        <w:spacing w:before="120" w:after="100"/>
        <w:jc w:val="both"/>
        <w:rPr>
          <w:rFonts w:ascii="Times New Roman" w:hAnsi="Times New Roman" w:cs="Times New Roman"/>
          <w:szCs w:val="24"/>
        </w:rPr>
      </w:pPr>
      <w:r w:rsidRPr="00C229CF">
        <w:rPr>
          <w:rFonts w:ascii="Times New Roman" w:eastAsia="Tahoma" w:hAnsi="Times New Roman" w:cs="Times New Roman"/>
          <w:b/>
          <w:szCs w:val="24"/>
        </w:rPr>
        <w:t xml:space="preserve">2.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Минимални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изисквания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заемане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длъжностите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съгласно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обявите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>:</w:t>
      </w:r>
    </w:p>
    <w:p w14:paraId="1B3197C5" w14:textId="43537B36" w:rsidR="001967C1" w:rsidRPr="00C229CF" w:rsidRDefault="00000000" w:rsidP="00B97487">
      <w:pPr>
        <w:pStyle w:val="ListParagraph"/>
        <w:numPr>
          <w:ilvl w:val="0"/>
          <w:numId w:val="17"/>
        </w:numPr>
        <w:spacing w:after="60" w:line="264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кандидатите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отговарят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изискванията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чл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. 7,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. 1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Закона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държавния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служител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;</w:t>
      </w:r>
    </w:p>
    <w:p w14:paraId="58981B29" w14:textId="0CAA1A9A" w:rsidR="001967C1" w:rsidRPr="00C229CF" w:rsidRDefault="00000000" w:rsidP="00B97487">
      <w:pPr>
        <w:pStyle w:val="ListParagraph"/>
        <w:numPr>
          <w:ilvl w:val="0"/>
          <w:numId w:val="17"/>
        </w:numPr>
        <w:spacing w:after="60" w:line="264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минимална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образователна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степен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-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професионален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бакалавър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;</w:t>
      </w:r>
    </w:p>
    <w:p w14:paraId="5E56CF61" w14:textId="4BB711A6" w:rsidR="001967C1" w:rsidRPr="00C229CF" w:rsidRDefault="00000000" w:rsidP="00B97487">
      <w:pPr>
        <w:pStyle w:val="ListParagraph"/>
        <w:numPr>
          <w:ilvl w:val="0"/>
          <w:numId w:val="17"/>
        </w:numPr>
        <w:spacing w:after="60" w:line="264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минимален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професионален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опит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-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изисква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или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присъден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минимален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ранг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- V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младши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.</w:t>
      </w:r>
    </w:p>
    <w:p w14:paraId="435EB420" w14:textId="77777777" w:rsidR="001967C1" w:rsidRPr="00C229CF" w:rsidRDefault="00000000">
      <w:pPr>
        <w:keepNext/>
        <w:spacing w:before="160" w:after="40"/>
        <w:jc w:val="both"/>
        <w:rPr>
          <w:rFonts w:ascii="Times New Roman" w:hAnsi="Times New Roman" w:cs="Times New Roman"/>
          <w:szCs w:val="24"/>
        </w:rPr>
      </w:pPr>
      <w:r w:rsidRPr="00C229CF">
        <w:rPr>
          <w:rFonts w:ascii="Times New Roman" w:eastAsia="Tahoma" w:hAnsi="Times New Roman" w:cs="Times New Roman"/>
          <w:b/>
          <w:szCs w:val="24"/>
        </w:rPr>
        <w:lastRenderedPageBreak/>
        <w:t xml:space="preserve">3.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Таблици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преценка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документите</w:t>
      </w:r>
      <w:proofErr w:type="spellEnd"/>
    </w:p>
    <w:p w14:paraId="0BEC100F" w14:textId="12FE0FA4" w:rsidR="001967C1" w:rsidRPr="00C229CF" w:rsidRDefault="00000000">
      <w:pPr>
        <w:keepNext/>
        <w:spacing w:before="160" w:after="100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Младши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експерт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-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отдел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„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Централна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proofErr w:type="gramStart"/>
      <w:r w:rsidRPr="00C229CF">
        <w:rPr>
          <w:rFonts w:ascii="Times New Roman" w:eastAsia="Tahoma" w:hAnsi="Times New Roman" w:cs="Times New Roman"/>
          <w:b/>
          <w:szCs w:val="24"/>
        </w:rPr>
        <w:t>лаборатория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>“</w:t>
      </w:r>
      <w:proofErr w:type="gramEnd"/>
      <w:r w:rsidRPr="00C229CF">
        <w:rPr>
          <w:rFonts w:ascii="Times New Roman" w:eastAsia="Tahoma" w:hAnsi="Times New Roman" w:cs="Times New Roman"/>
          <w:b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гр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.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София</w:t>
      </w:r>
      <w:proofErr w:type="spellEnd"/>
    </w:p>
    <w:tbl>
      <w:tblPr>
        <w:tblW w:w="10602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871"/>
        <w:gridCol w:w="3061"/>
        <w:gridCol w:w="1701"/>
      </w:tblGrid>
      <w:tr w:rsidR="001967C1" w:rsidRPr="00C229CF" w14:paraId="7C966FA9" w14:textId="77777777" w:rsidTr="00C229CF">
        <w:trPr>
          <w:cantSplit/>
          <w:tblHeader/>
          <w:jc w:val="center"/>
        </w:trPr>
        <w:tc>
          <w:tcPr>
            <w:tcW w:w="396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30BD27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Име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,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презиме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и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фамилия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на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кандидата</w:t>
            </w:r>
            <w:proofErr w:type="spellEnd"/>
          </w:p>
        </w:tc>
        <w:tc>
          <w:tcPr>
            <w:tcW w:w="1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AD579BA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Представени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ли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са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всички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изисквани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документи</w:t>
            </w:r>
            <w:proofErr w:type="spellEnd"/>
          </w:p>
        </w:tc>
        <w:tc>
          <w:tcPr>
            <w:tcW w:w="3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AABB874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Удостоверяват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ли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документите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съответствие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с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обявените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минимални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изисквания</w:t>
            </w:r>
            <w:proofErr w:type="spellEnd"/>
          </w:p>
        </w:tc>
        <w:tc>
          <w:tcPr>
            <w:tcW w:w="170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8CFF27D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Основание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за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недопускане</w:t>
            </w:r>
            <w:proofErr w:type="spellEnd"/>
          </w:p>
        </w:tc>
      </w:tr>
      <w:tr w:rsidR="00C229CF" w:rsidRPr="00C229CF" w14:paraId="2B25071F" w14:textId="77777777" w:rsidTr="00C229CF">
        <w:trPr>
          <w:cantSplit/>
          <w:jc w:val="center"/>
        </w:trPr>
        <w:tc>
          <w:tcPr>
            <w:tcW w:w="396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246A6D3" w14:textId="3120EAE1" w:rsidR="00C229CF" w:rsidRPr="00C229CF" w:rsidRDefault="00C229CF" w:rsidP="00C229CF">
            <w:pPr>
              <w:spacing w:after="0" w:line="252" w:lineRule="auto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1. </w:t>
            </w:r>
            <w:r w:rsidRPr="00C229CF">
              <w:rPr>
                <w:rFonts w:ascii="Times New Roman" w:eastAsia="Tahoma" w:hAnsi="Times New Roman" w:cs="Times New Roman"/>
                <w:sz w:val="22"/>
                <w:lang w:val="bg-BG"/>
              </w:rPr>
              <w:t>Кристина Ивайлова Борисова</w:t>
            </w:r>
          </w:p>
        </w:tc>
        <w:tc>
          <w:tcPr>
            <w:tcW w:w="1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B7AAD04" w14:textId="0A398003" w:rsidR="00C229CF" w:rsidRPr="00C229CF" w:rsidRDefault="00C229CF" w:rsidP="00C229CF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да</w:t>
            </w:r>
          </w:p>
        </w:tc>
        <w:tc>
          <w:tcPr>
            <w:tcW w:w="3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C4C4D6B" w14:textId="5AF09B1A" w:rsidR="00C229CF" w:rsidRPr="00C229CF" w:rsidRDefault="00C229CF" w:rsidP="00C229CF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да</w:t>
            </w:r>
          </w:p>
        </w:tc>
        <w:tc>
          <w:tcPr>
            <w:tcW w:w="170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642C8FA" w14:textId="5B7B0E22" w:rsidR="00C229CF" w:rsidRPr="00C229CF" w:rsidRDefault="00C229CF" w:rsidP="00C229CF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не</w:t>
            </w:r>
          </w:p>
        </w:tc>
      </w:tr>
      <w:tr w:rsidR="00C229CF" w:rsidRPr="00C229CF" w14:paraId="762B9659" w14:textId="77777777" w:rsidTr="00C229CF">
        <w:trPr>
          <w:cantSplit/>
          <w:jc w:val="center"/>
        </w:trPr>
        <w:tc>
          <w:tcPr>
            <w:tcW w:w="396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68F041B" w14:textId="296DE032" w:rsidR="00C229CF" w:rsidRPr="00C229CF" w:rsidRDefault="00C229CF" w:rsidP="00C229CF">
            <w:pPr>
              <w:spacing w:after="0" w:line="252" w:lineRule="auto"/>
              <w:rPr>
                <w:rFonts w:ascii="Times New Roman" w:hAnsi="Times New Roman" w:cs="Times New Roman"/>
                <w:sz w:val="22"/>
              </w:rPr>
            </w:pPr>
            <w:r w:rsidRPr="00C229CF">
              <w:rPr>
                <w:rFonts w:ascii="Times New Roman" w:eastAsia="Tahoma" w:hAnsi="Times New Roman" w:cs="Times New Roman"/>
                <w:sz w:val="22"/>
                <w:lang w:val="bg-BG"/>
              </w:rPr>
              <w:t>2. Мирослав Спасов Колдов</w:t>
            </w:r>
          </w:p>
        </w:tc>
        <w:tc>
          <w:tcPr>
            <w:tcW w:w="1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9D6376" w14:textId="12A208EA" w:rsidR="00C229CF" w:rsidRPr="00C229CF" w:rsidRDefault="00C229CF" w:rsidP="00C229CF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да</w:t>
            </w:r>
          </w:p>
        </w:tc>
        <w:tc>
          <w:tcPr>
            <w:tcW w:w="3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BFD9608" w14:textId="6D3CB1BA" w:rsidR="00C229CF" w:rsidRPr="00C229CF" w:rsidRDefault="00C229CF" w:rsidP="00C229CF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да</w:t>
            </w:r>
          </w:p>
        </w:tc>
        <w:tc>
          <w:tcPr>
            <w:tcW w:w="170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71ADF5" w14:textId="4C7B19AA" w:rsidR="00C229CF" w:rsidRPr="00C229CF" w:rsidRDefault="00C229CF" w:rsidP="00C229CF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не</w:t>
            </w:r>
          </w:p>
        </w:tc>
      </w:tr>
    </w:tbl>
    <w:p w14:paraId="5F122AE7" w14:textId="71FB6F9F" w:rsidR="001967C1" w:rsidRPr="00C229CF" w:rsidRDefault="001967C1">
      <w:pPr>
        <w:rPr>
          <w:rFonts w:ascii="Times New Roman" w:hAnsi="Times New Roman" w:cs="Times New Roman"/>
          <w:szCs w:val="24"/>
          <w:lang w:val="bg-BG"/>
        </w:rPr>
      </w:pPr>
    </w:p>
    <w:p w14:paraId="5704CA04" w14:textId="77777777" w:rsidR="001967C1" w:rsidRPr="00C229CF" w:rsidRDefault="00000000">
      <w:pPr>
        <w:keepNext/>
        <w:spacing w:before="200" w:after="160"/>
        <w:jc w:val="both"/>
        <w:rPr>
          <w:rFonts w:ascii="Times New Roman" w:hAnsi="Times New Roman" w:cs="Times New Roman"/>
          <w:szCs w:val="24"/>
        </w:rPr>
      </w:pPr>
      <w:r w:rsidRPr="00C229CF">
        <w:rPr>
          <w:rFonts w:ascii="Times New Roman" w:eastAsia="Tahoma" w:hAnsi="Times New Roman" w:cs="Times New Roman"/>
          <w:b/>
          <w:szCs w:val="24"/>
        </w:rPr>
        <w:t xml:space="preserve">II.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Решение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конкурсната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комисия</w:t>
      </w:r>
      <w:proofErr w:type="spellEnd"/>
    </w:p>
    <w:p w14:paraId="6DC6DD15" w14:textId="77777777" w:rsidR="001967C1" w:rsidRPr="00C229CF" w:rsidRDefault="00000000">
      <w:pPr>
        <w:spacing w:after="160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Въз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основа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извършената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преценка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конкурсната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комисия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реши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:</w:t>
      </w:r>
    </w:p>
    <w:p w14:paraId="011C6279" w14:textId="77777777" w:rsidR="001967C1" w:rsidRPr="00C229CF" w:rsidRDefault="00000000">
      <w:pPr>
        <w:keepNext/>
        <w:spacing w:after="100"/>
        <w:jc w:val="both"/>
        <w:rPr>
          <w:rFonts w:ascii="Times New Roman" w:hAnsi="Times New Roman" w:cs="Times New Roman"/>
          <w:szCs w:val="24"/>
        </w:rPr>
      </w:pPr>
      <w:r w:rsidRPr="00C229CF">
        <w:rPr>
          <w:rFonts w:ascii="Times New Roman" w:eastAsia="Tahoma" w:hAnsi="Times New Roman" w:cs="Times New Roman"/>
          <w:b/>
          <w:szCs w:val="24"/>
        </w:rPr>
        <w:t xml:space="preserve">а)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Допуска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до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конкурс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следните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кандидати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>:</w:t>
      </w:r>
    </w:p>
    <w:tbl>
      <w:tblPr>
        <w:tblW w:w="10602" w:type="dxa"/>
        <w:jc w:val="center"/>
        <w:tblLayout w:type="fixed"/>
        <w:tblLook w:val="04A0" w:firstRow="1" w:lastRow="0" w:firstColumn="1" w:lastColumn="0" w:noHBand="0" w:noVBand="1"/>
      </w:tblPr>
      <w:tblGrid>
        <w:gridCol w:w="4309"/>
        <w:gridCol w:w="6293"/>
      </w:tblGrid>
      <w:tr w:rsidR="001967C1" w:rsidRPr="00C229CF" w14:paraId="243DFB8D" w14:textId="77777777" w:rsidTr="00CB65D3">
        <w:trPr>
          <w:cantSplit/>
          <w:tblHeader/>
          <w:jc w:val="center"/>
        </w:trPr>
        <w:tc>
          <w:tcPr>
            <w:tcW w:w="430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FA688A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Конкурсна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длъжност</w:t>
            </w:r>
            <w:proofErr w:type="spellEnd"/>
          </w:p>
        </w:tc>
        <w:tc>
          <w:tcPr>
            <w:tcW w:w="629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8952E4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Допуснати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кандидати</w:t>
            </w:r>
            <w:proofErr w:type="spellEnd"/>
          </w:p>
        </w:tc>
      </w:tr>
      <w:tr w:rsidR="001967C1" w:rsidRPr="00C229CF" w14:paraId="2F97CAB4" w14:textId="77777777" w:rsidTr="00CB65D3">
        <w:trPr>
          <w:cantSplit/>
          <w:jc w:val="center"/>
        </w:trPr>
        <w:tc>
          <w:tcPr>
            <w:tcW w:w="430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33520A" w14:textId="77777777" w:rsidR="001967C1" w:rsidRPr="00C229CF" w:rsidRDefault="00000000">
            <w:pPr>
              <w:spacing w:after="0" w:line="252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Младши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експерт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-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отдел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„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Централна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proofErr w:type="gramStart"/>
            <w:r w:rsidRPr="00C229CF">
              <w:rPr>
                <w:rFonts w:ascii="Times New Roman" w:eastAsia="Tahoma" w:hAnsi="Times New Roman" w:cs="Times New Roman"/>
                <w:sz w:val="22"/>
              </w:rPr>
              <w:t>лаборатория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>“</w:t>
            </w:r>
            <w:proofErr w:type="gram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,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гр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.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София</w:t>
            </w:r>
            <w:proofErr w:type="spellEnd"/>
          </w:p>
        </w:tc>
        <w:tc>
          <w:tcPr>
            <w:tcW w:w="629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BB2F9D1" w14:textId="77777777" w:rsidR="00C229CF" w:rsidRPr="00C229CF" w:rsidRDefault="00C229CF" w:rsidP="00C229CF">
            <w:pPr>
              <w:spacing w:after="0" w:line="252" w:lineRule="auto"/>
              <w:rPr>
                <w:rFonts w:ascii="Times New Roman" w:eastAsia="Tahoma" w:hAnsi="Times New Roman" w:cs="Times New Roman"/>
                <w:sz w:val="22"/>
              </w:rPr>
            </w:pPr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1.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Кристина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Ивайлова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Борисова</w:t>
            </w:r>
            <w:proofErr w:type="spellEnd"/>
          </w:p>
          <w:p w14:paraId="53DF10E4" w14:textId="3C2684BE" w:rsidR="001967C1" w:rsidRPr="00C229CF" w:rsidRDefault="00C229CF" w:rsidP="00C229CF">
            <w:pPr>
              <w:spacing w:after="0" w:line="252" w:lineRule="auto"/>
              <w:rPr>
                <w:rFonts w:ascii="Times New Roman" w:hAnsi="Times New Roman" w:cs="Times New Roman"/>
                <w:sz w:val="22"/>
              </w:rPr>
            </w:pPr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2.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Мирослав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Спасов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Колдов</w:t>
            </w:r>
            <w:proofErr w:type="spellEnd"/>
          </w:p>
        </w:tc>
      </w:tr>
    </w:tbl>
    <w:p w14:paraId="6D4826FE" w14:textId="77777777" w:rsidR="001967C1" w:rsidRPr="00CB65D3" w:rsidRDefault="00000000">
      <w:pPr>
        <w:keepNext/>
        <w:spacing w:before="200" w:after="100"/>
        <w:jc w:val="both"/>
        <w:rPr>
          <w:rFonts w:ascii="Times New Roman" w:eastAsia="Tahoma" w:hAnsi="Times New Roman" w:cs="Times New Roman"/>
          <w:sz w:val="22"/>
        </w:rPr>
      </w:pPr>
      <w:proofErr w:type="spellStart"/>
      <w:r w:rsidRPr="00CB65D3">
        <w:rPr>
          <w:rFonts w:ascii="Times New Roman" w:eastAsia="Tahoma" w:hAnsi="Times New Roman" w:cs="Times New Roman"/>
          <w:sz w:val="22"/>
        </w:rPr>
        <w:t>Допуснатите</w:t>
      </w:r>
      <w:proofErr w:type="spellEnd"/>
      <w:r w:rsidRPr="00CB65D3">
        <w:rPr>
          <w:rFonts w:ascii="Times New Roman" w:eastAsia="Tahoma" w:hAnsi="Times New Roman" w:cs="Times New Roman"/>
          <w:sz w:val="22"/>
        </w:rPr>
        <w:t xml:space="preserve"> </w:t>
      </w:r>
      <w:proofErr w:type="spellStart"/>
      <w:r w:rsidRPr="00CB65D3">
        <w:rPr>
          <w:rFonts w:ascii="Times New Roman" w:eastAsia="Tahoma" w:hAnsi="Times New Roman" w:cs="Times New Roman"/>
          <w:sz w:val="22"/>
        </w:rPr>
        <w:t>кандидати</w:t>
      </w:r>
      <w:proofErr w:type="spellEnd"/>
      <w:r w:rsidRPr="00CB65D3">
        <w:rPr>
          <w:rFonts w:ascii="Times New Roman" w:eastAsia="Tahoma" w:hAnsi="Times New Roman" w:cs="Times New Roman"/>
          <w:sz w:val="22"/>
        </w:rPr>
        <w:t xml:space="preserve"> </w:t>
      </w:r>
      <w:proofErr w:type="spellStart"/>
      <w:r w:rsidRPr="00CB65D3">
        <w:rPr>
          <w:rFonts w:ascii="Times New Roman" w:eastAsia="Tahoma" w:hAnsi="Times New Roman" w:cs="Times New Roman"/>
          <w:sz w:val="22"/>
        </w:rPr>
        <w:t>следва</w:t>
      </w:r>
      <w:proofErr w:type="spellEnd"/>
      <w:r w:rsidRPr="00CB65D3">
        <w:rPr>
          <w:rFonts w:ascii="Times New Roman" w:eastAsia="Tahoma" w:hAnsi="Times New Roman" w:cs="Times New Roman"/>
          <w:sz w:val="22"/>
        </w:rPr>
        <w:t xml:space="preserve"> </w:t>
      </w:r>
      <w:proofErr w:type="spellStart"/>
      <w:r w:rsidRPr="00CB65D3">
        <w:rPr>
          <w:rFonts w:ascii="Times New Roman" w:eastAsia="Tahoma" w:hAnsi="Times New Roman" w:cs="Times New Roman"/>
          <w:sz w:val="22"/>
        </w:rPr>
        <w:t>да</w:t>
      </w:r>
      <w:proofErr w:type="spellEnd"/>
      <w:r w:rsidRPr="00CB65D3">
        <w:rPr>
          <w:rFonts w:ascii="Times New Roman" w:eastAsia="Tahoma" w:hAnsi="Times New Roman" w:cs="Times New Roman"/>
          <w:sz w:val="22"/>
        </w:rPr>
        <w:t xml:space="preserve"> </w:t>
      </w:r>
      <w:proofErr w:type="spellStart"/>
      <w:r w:rsidRPr="00CB65D3">
        <w:rPr>
          <w:rFonts w:ascii="Times New Roman" w:eastAsia="Tahoma" w:hAnsi="Times New Roman" w:cs="Times New Roman"/>
          <w:sz w:val="22"/>
        </w:rPr>
        <w:t>се</w:t>
      </w:r>
      <w:proofErr w:type="spellEnd"/>
      <w:r w:rsidRPr="00CB65D3">
        <w:rPr>
          <w:rFonts w:ascii="Times New Roman" w:eastAsia="Tahoma" w:hAnsi="Times New Roman" w:cs="Times New Roman"/>
          <w:sz w:val="22"/>
        </w:rPr>
        <w:t xml:space="preserve"> </w:t>
      </w:r>
      <w:proofErr w:type="spellStart"/>
      <w:r w:rsidRPr="00CB65D3">
        <w:rPr>
          <w:rFonts w:ascii="Times New Roman" w:eastAsia="Tahoma" w:hAnsi="Times New Roman" w:cs="Times New Roman"/>
          <w:sz w:val="22"/>
        </w:rPr>
        <w:t>явят</w:t>
      </w:r>
      <w:proofErr w:type="spellEnd"/>
      <w:r w:rsidRPr="00CB65D3">
        <w:rPr>
          <w:rFonts w:ascii="Times New Roman" w:eastAsia="Tahoma" w:hAnsi="Times New Roman" w:cs="Times New Roman"/>
          <w:sz w:val="22"/>
        </w:rPr>
        <w:t xml:space="preserve"> </w:t>
      </w:r>
      <w:proofErr w:type="spellStart"/>
      <w:r w:rsidRPr="00CB65D3">
        <w:rPr>
          <w:rFonts w:ascii="Times New Roman" w:eastAsia="Tahoma" w:hAnsi="Times New Roman" w:cs="Times New Roman"/>
          <w:sz w:val="22"/>
        </w:rPr>
        <w:t>на</w:t>
      </w:r>
      <w:proofErr w:type="spellEnd"/>
      <w:r w:rsidRPr="00CB65D3">
        <w:rPr>
          <w:rFonts w:ascii="Times New Roman" w:eastAsia="Tahoma" w:hAnsi="Times New Roman" w:cs="Times New Roman"/>
          <w:sz w:val="22"/>
        </w:rPr>
        <w:t xml:space="preserve"> </w:t>
      </w:r>
      <w:proofErr w:type="spellStart"/>
      <w:r w:rsidRPr="00CB65D3">
        <w:rPr>
          <w:rFonts w:ascii="Times New Roman" w:eastAsia="Tahoma" w:hAnsi="Times New Roman" w:cs="Times New Roman"/>
          <w:sz w:val="22"/>
        </w:rPr>
        <w:t>тест</w:t>
      </w:r>
      <w:proofErr w:type="spellEnd"/>
      <w:r w:rsidRPr="00CB65D3">
        <w:rPr>
          <w:rFonts w:ascii="Times New Roman" w:eastAsia="Tahoma" w:hAnsi="Times New Roman" w:cs="Times New Roman"/>
          <w:sz w:val="22"/>
        </w:rPr>
        <w:t xml:space="preserve"> </w:t>
      </w:r>
      <w:proofErr w:type="spellStart"/>
      <w:r w:rsidRPr="00CB65D3">
        <w:rPr>
          <w:rFonts w:ascii="Times New Roman" w:eastAsia="Tahoma" w:hAnsi="Times New Roman" w:cs="Times New Roman"/>
          <w:sz w:val="22"/>
        </w:rPr>
        <w:t>на</w:t>
      </w:r>
      <w:proofErr w:type="spellEnd"/>
      <w:r w:rsidRPr="00CB65D3">
        <w:rPr>
          <w:rFonts w:ascii="Times New Roman" w:eastAsia="Tahoma" w:hAnsi="Times New Roman" w:cs="Times New Roman"/>
          <w:sz w:val="22"/>
        </w:rPr>
        <w:t xml:space="preserve"> </w:t>
      </w:r>
      <w:r w:rsidRPr="00CB65D3">
        <w:rPr>
          <w:rFonts w:ascii="Times New Roman" w:eastAsia="Tahoma" w:hAnsi="Times New Roman" w:cs="Times New Roman"/>
          <w:b/>
          <w:bCs/>
          <w:sz w:val="22"/>
        </w:rPr>
        <w:t>29.09.2026 г.,</w:t>
      </w:r>
      <w:r w:rsidRPr="00CB65D3">
        <w:rPr>
          <w:rFonts w:ascii="Times New Roman" w:eastAsia="Tahoma" w:hAnsi="Times New Roman" w:cs="Times New Roman"/>
          <w:sz w:val="22"/>
        </w:rPr>
        <w:t xml:space="preserve"> </w:t>
      </w:r>
      <w:proofErr w:type="spellStart"/>
      <w:r w:rsidRPr="00CB65D3">
        <w:rPr>
          <w:rFonts w:ascii="Times New Roman" w:eastAsia="Tahoma" w:hAnsi="Times New Roman" w:cs="Times New Roman"/>
          <w:sz w:val="22"/>
        </w:rPr>
        <w:t>както</w:t>
      </w:r>
      <w:proofErr w:type="spellEnd"/>
      <w:r w:rsidRPr="00CB65D3">
        <w:rPr>
          <w:rFonts w:ascii="Times New Roman" w:eastAsia="Tahoma" w:hAnsi="Times New Roman" w:cs="Times New Roman"/>
          <w:sz w:val="22"/>
        </w:rPr>
        <w:t xml:space="preserve"> </w:t>
      </w:r>
      <w:proofErr w:type="spellStart"/>
      <w:r w:rsidRPr="00CB65D3">
        <w:rPr>
          <w:rFonts w:ascii="Times New Roman" w:eastAsia="Tahoma" w:hAnsi="Times New Roman" w:cs="Times New Roman"/>
          <w:sz w:val="22"/>
        </w:rPr>
        <w:t>следва</w:t>
      </w:r>
      <w:proofErr w:type="spellEnd"/>
      <w:r w:rsidRPr="00CB65D3">
        <w:rPr>
          <w:rFonts w:ascii="Times New Roman" w:eastAsia="Tahoma" w:hAnsi="Times New Roman" w:cs="Times New Roman"/>
          <w:sz w:val="22"/>
        </w:rPr>
        <w:t>:</w:t>
      </w:r>
    </w:p>
    <w:tbl>
      <w:tblPr>
        <w:tblW w:w="10601" w:type="dxa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1417"/>
        <w:gridCol w:w="5102"/>
      </w:tblGrid>
      <w:tr w:rsidR="001967C1" w:rsidRPr="00C229CF" w14:paraId="4732A8E8" w14:textId="77777777" w:rsidTr="00CB65D3">
        <w:trPr>
          <w:cantSplit/>
          <w:tblHeader/>
          <w:jc w:val="center"/>
        </w:trPr>
        <w:tc>
          <w:tcPr>
            <w:tcW w:w="408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0CC2AE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Конкурсна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длъжност</w:t>
            </w:r>
            <w:proofErr w:type="spellEnd"/>
          </w:p>
        </w:tc>
        <w:tc>
          <w:tcPr>
            <w:tcW w:w="141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954FF8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Начален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час</w:t>
            </w:r>
            <w:proofErr w:type="spellEnd"/>
          </w:p>
        </w:tc>
        <w:tc>
          <w:tcPr>
            <w:tcW w:w="510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29D73B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Място</w:t>
            </w:r>
            <w:proofErr w:type="spellEnd"/>
          </w:p>
        </w:tc>
      </w:tr>
      <w:tr w:rsidR="001967C1" w:rsidRPr="00C229CF" w14:paraId="3543C36F" w14:textId="77777777" w:rsidTr="00CB65D3">
        <w:trPr>
          <w:cantSplit/>
          <w:jc w:val="center"/>
        </w:trPr>
        <w:tc>
          <w:tcPr>
            <w:tcW w:w="408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E36FD7" w14:textId="77777777" w:rsidR="001967C1" w:rsidRPr="00C229CF" w:rsidRDefault="00000000">
            <w:pPr>
              <w:spacing w:after="0" w:line="252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Младши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експерт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-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отдел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„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Централна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proofErr w:type="gramStart"/>
            <w:r w:rsidRPr="00C229CF">
              <w:rPr>
                <w:rFonts w:ascii="Times New Roman" w:eastAsia="Tahoma" w:hAnsi="Times New Roman" w:cs="Times New Roman"/>
                <w:sz w:val="22"/>
              </w:rPr>
              <w:t>лаборатория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>“</w:t>
            </w:r>
            <w:proofErr w:type="gram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,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гр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.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София</w:t>
            </w:r>
            <w:proofErr w:type="spellEnd"/>
          </w:p>
        </w:tc>
        <w:tc>
          <w:tcPr>
            <w:tcW w:w="141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464D45" w14:textId="7AD592FA" w:rsidR="001967C1" w:rsidRPr="00C229CF" w:rsidRDefault="009B5CEC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Tahoma" w:hAnsi="Times New Roman" w:cs="Times New Roman"/>
                <w:sz w:val="22"/>
                <w:lang w:val="bg-BG"/>
              </w:rPr>
              <w:t xml:space="preserve">13.00 </w:t>
            </w:r>
            <w:r w:rsidRPr="00C229CF">
              <w:rPr>
                <w:rFonts w:ascii="Times New Roman" w:eastAsia="Tahoma" w:hAnsi="Times New Roman" w:cs="Times New Roman"/>
                <w:sz w:val="22"/>
              </w:rPr>
              <w:t>ч.</w:t>
            </w:r>
          </w:p>
        </w:tc>
        <w:tc>
          <w:tcPr>
            <w:tcW w:w="510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0F1274" w14:textId="77777777" w:rsidR="001967C1" w:rsidRPr="00C229CF" w:rsidRDefault="00000000">
            <w:pPr>
              <w:spacing w:after="0" w:line="252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Сградата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на ИАСАС,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гр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.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София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,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бул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>. „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Цариградско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proofErr w:type="gramStart"/>
            <w:r w:rsidRPr="00C229CF">
              <w:rPr>
                <w:rFonts w:ascii="Times New Roman" w:eastAsia="Tahoma" w:hAnsi="Times New Roman" w:cs="Times New Roman"/>
                <w:sz w:val="22"/>
              </w:rPr>
              <w:t>шосе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>“ №</w:t>
            </w:r>
            <w:proofErr w:type="gram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125,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бл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. 1,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ет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>. 3</w:t>
            </w:r>
          </w:p>
        </w:tc>
      </w:tr>
    </w:tbl>
    <w:p w14:paraId="0EC2B169" w14:textId="77777777" w:rsidR="00C229CF" w:rsidRPr="00C229CF" w:rsidRDefault="00C229CF" w:rsidP="00C229CF">
      <w:pPr>
        <w:rPr>
          <w:rFonts w:ascii="Times New Roman" w:hAnsi="Times New Roman" w:cs="Times New Roman"/>
          <w:szCs w:val="24"/>
          <w:lang w:val="bg-BG"/>
        </w:rPr>
      </w:pPr>
    </w:p>
    <w:p w14:paraId="55BDA2B7" w14:textId="11EFF9C3" w:rsidR="00C229CF" w:rsidRPr="00653920" w:rsidRDefault="00C229CF" w:rsidP="00C229CF">
      <w:pPr>
        <w:rPr>
          <w:rFonts w:ascii="Times New Roman" w:hAnsi="Times New Roman" w:cs="Times New Roman"/>
          <w:b/>
          <w:sz w:val="22"/>
          <w:lang w:val="bg-BG"/>
        </w:rPr>
      </w:pPr>
      <w:r w:rsidRPr="00653920">
        <w:rPr>
          <w:rFonts w:ascii="Times New Roman" w:hAnsi="Times New Roman" w:cs="Times New Roman"/>
          <w:b/>
          <w:sz w:val="22"/>
        </w:rPr>
        <w:t xml:space="preserve">б) </w:t>
      </w:r>
      <w:proofErr w:type="spellStart"/>
      <w:r w:rsidRPr="00653920">
        <w:rPr>
          <w:rFonts w:ascii="Times New Roman" w:hAnsi="Times New Roman" w:cs="Times New Roman"/>
          <w:b/>
          <w:sz w:val="22"/>
        </w:rPr>
        <w:t>Не</w:t>
      </w:r>
      <w:proofErr w:type="spellEnd"/>
      <w:r w:rsidRPr="0065392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653920">
        <w:rPr>
          <w:rFonts w:ascii="Times New Roman" w:hAnsi="Times New Roman" w:cs="Times New Roman"/>
          <w:b/>
          <w:sz w:val="22"/>
        </w:rPr>
        <w:t>допуска</w:t>
      </w:r>
      <w:proofErr w:type="spellEnd"/>
      <w:r w:rsidRPr="0065392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653920">
        <w:rPr>
          <w:rFonts w:ascii="Times New Roman" w:hAnsi="Times New Roman" w:cs="Times New Roman"/>
          <w:b/>
          <w:sz w:val="22"/>
        </w:rPr>
        <w:t>до</w:t>
      </w:r>
      <w:proofErr w:type="spellEnd"/>
      <w:r w:rsidRPr="0065392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653920">
        <w:rPr>
          <w:rFonts w:ascii="Times New Roman" w:hAnsi="Times New Roman" w:cs="Times New Roman"/>
          <w:b/>
          <w:sz w:val="22"/>
        </w:rPr>
        <w:t>конкурс</w:t>
      </w:r>
      <w:proofErr w:type="spellEnd"/>
      <w:r w:rsidRPr="0065392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653920">
        <w:rPr>
          <w:rFonts w:ascii="Times New Roman" w:hAnsi="Times New Roman" w:cs="Times New Roman"/>
          <w:b/>
          <w:sz w:val="22"/>
        </w:rPr>
        <w:t>следните</w:t>
      </w:r>
      <w:proofErr w:type="spellEnd"/>
      <w:r w:rsidRPr="0065392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653920">
        <w:rPr>
          <w:rFonts w:ascii="Times New Roman" w:hAnsi="Times New Roman" w:cs="Times New Roman"/>
          <w:b/>
          <w:sz w:val="22"/>
        </w:rPr>
        <w:t>кандидати</w:t>
      </w:r>
      <w:proofErr w:type="spellEnd"/>
      <w:r w:rsidRPr="00653920">
        <w:rPr>
          <w:rFonts w:ascii="Times New Roman" w:hAnsi="Times New Roman" w:cs="Times New Roman"/>
          <w:b/>
          <w:sz w:val="22"/>
        </w:rPr>
        <w:t>:</w:t>
      </w:r>
      <w:r w:rsidRPr="00653920">
        <w:rPr>
          <w:rFonts w:ascii="Times New Roman" w:hAnsi="Times New Roman" w:cs="Times New Roman"/>
          <w:b/>
          <w:sz w:val="22"/>
          <w:lang w:val="bg-BG"/>
        </w:rPr>
        <w:t xml:space="preserve"> няма</w:t>
      </w:r>
    </w:p>
    <w:p w14:paraId="08D1051B" w14:textId="77777777" w:rsidR="00C229CF" w:rsidRPr="00653920" w:rsidRDefault="00C229CF" w:rsidP="00C229CF">
      <w:pPr>
        <w:rPr>
          <w:rFonts w:ascii="Times New Roman" w:hAnsi="Times New Roman" w:cs="Times New Roman"/>
          <w:sz w:val="22"/>
          <w:lang w:val="bg-BG"/>
        </w:rPr>
      </w:pPr>
    </w:p>
    <w:p w14:paraId="27411224" w14:textId="75C245C1" w:rsidR="001967C1" w:rsidRPr="00653920" w:rsidRDefault="00653920" w:rsidP="00653920">
      <w:pPr>
        <w:keepNext/>
        <w:spacing w:after="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eastAsia="Tahoma" w:hAnsi="Times New Roman" w:cs="Times New Roman"/>
          <w:b/>
          <w:sz w:val="22"/>
          <w:lang w:val="bg-BG"/>
        </w:rPr>
        <w:t xml:space="preserve">       </w:t>
      </w:r>
      <w:r w:rsidRPr="00653920">
        <w:rPr>
          <w:rFonts w:ascii="Times New Roman" w:eastAsia="Tahoma" w:hAnsi="Times New Roman" w:cs="Times New Roman"/>
          <w:b/>
          <w:sz w:val="22"/>
        </w:rPr>
        <w:t>ПРЕДСЕДАТЕЛ:  ........................................../</w:t>
      </w:r>
      <w:r w:rsidRPr="00653920">
        <w:rPr>
          <w:rFonts w:ascii="Times New Roman" w:eastAsia="Tahoma" w:hAnsi="Times New Roman" w:cs="Times New Roman"/>
          <w:bCs/>
          <w:sz w:val="22"/>
        </w:rPr>
        <w:t>П</w:t>
      </w:r>
      <w:r w:rsidRPr="00653920">
        <w:rPr>
          <w:rFonts w:ascii="Times New Roman" w:eastAsia="Tahoma" w:hAnsi="Times New Roman" w:cs="Times New Roman"/>
          <w:b/>
          <w:sz w:val="22"/>
        </w:rPr>
        <w:t>/..........................................</w:t>
      </w:r>
    </w:p>
    <w:p w14:paraId="23246990" w14:textId="587755EC" w:rsidR="001967C1" w:rsidRPr="00C229CF" w:rsidRDefault="00C229CF">
      <w:pPr>
        <w:spacing w:before="160" w:after="0"/>
        <w:jc w:val="both"/>
        <w:rPr>
          <w:rFonts w:ascii="Times New Roman" w:hAnsi="Times New Roman" w:cs="Times New Roman"/>
          <w:szCs w:val="24"/>
        </w:rPr>
      </w:pPr>
      <w:r w:rsidRPr="00C229CF">
        <w:rPr>
          <w:rFonts w:ascii="Times New Roman" w:eastAsia="Tahoma" w:hAnsi="Times New Roman" w:cs="Times New Roman"/>
          <w:szCs w:val="24"/>
          <w:lang w:val="bg-BG"/>
        </w:rPr>
        <w:t>21</w:t>
      </w:r>
      <w:r w:rsidRPr="00C229CF">
        <w:rPr>
          <w:rFonts w:ascii="Times New Roman" w:eastAsia="Tahoma" w:hAnsi="Times New Roman" w:cs="Times New Roman"/>
          <w:szCs w:val="24"/>
        </w:rPr>
        <w:t>.09.2026 г.</w:t>
      </w:r>
    </w:p>
    <w:sectPr w:rsidR="001967C1" w:rsidRPr="00C229CF" w:rsidSect="00FB3A00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1417" w:right="1440" w:bottom="850" w:left="1440" w:header="454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E04C3" w14:textId="77777777" w:rsidR="003173CA" w:rsidRDefault="003173CA">
      <w:pPr>
        <w:spacing w:after="0" w:line="240" w:lineRule="auto"/>
      </w:pPr>
      <w:r>
        <w:separator/>
      </w:r>
    </w:p>
  </w:endnote>
  <w:endnote w:type="continuationSeparator" w:id="0">
    <w:p w14:paraId="4023F989" w14:textId="77777777" w:rsidR="003173CA" w:rsidRDefault="003173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1BEDC" w14:textId="77777777" w:rsidR="001967C1" w:rsidRDefault="00000000">
    <w:pPr>
      <w:pStyle w:val="Footer"/>
      <w:jc w:val="right"/>
    </w:pPr>
    <w:r>
      <w:rPr>
        <w:rFonts w:eastAsia="Tahoma"/>
        <w:sz w:val="20"/>
      </w:rPr>
      <w:fldChar w:fldCharType="begin"/>
    </w:r>
    <w:r>
      <w:rPr>
        <w:rFonts w:eastAsia="Tahoma"/>
        <w:sz w:val="20"/>
      </w:rPr>
      <w:instrText xml:space="preserve"> PAGE </w:instrText>
    </w:r>
    <w:r>
      <w:rPr>
        <w:rFonts w:eastAsia="Tahoma"/>
        <w:sz w:val="20"/>
      </w:rPr>
      <w:fldChar w:fldCharType="separate"/>
    </w:r>
    <w:r w:rsidR="00B97487">
      <w:rPr>
        <w:rFonts w:eastAsia="Tahoma"/>
        <w:noProof/>
        <w:sz w:val="20"/>
      </w:rPr>
      <w:t>2</w:t>
    </w:r>
    <w:r>
      <w:rPr>
        <w:rFonts w:eastAsia="Tahoma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E649F" w14:textId="77777777" w:rsidR="001967C1" w:rsidRDefault="00000000">
    <w:pPr>
      <w:pStyle w:val="Footer"/>
      <w:jc w:val="right"/>
    </w:pPr>
    <w:r>
      <w:rPr>
        <w:rFonts w:eastAsia="Tahoma"/>
        <w:sz w:val="20"/>
      </w:rPr>
      <w:fldChar w:fldCharType="begin"/>
    </w:r>
    <w:r>
      <w:rPr>
        <w:rFonts w:eastAsia="Tahoma"/>
        <w:sz w:val="20"/>
      </w:rPr>
      <w:instrText xml:space="preserve"> PAGE </w:instrText>
    </w:r>
    <w:r>
      <w:rPr>
        <w:rFonts w:eastAsia="Tahoma"/>
        <w:sz w:val="20"/>
      </w:rPr>
      <w:fldChar w:fldCharType="separate"/>
    </w:r>
    <w:r w:rsidR="00B97487">
      <w:rPr>
        <w:rFonts w:eastAsia="Tahoma"/>
        <w:noProof/>
        <w:sz w:val="20"/>
      </w:rPr>
      <w:t>1</w:t>
    </w:r>
    <w:r>
      <w:rPr>
        <w:rFonts w:eastAsia="Tahoma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7E0FB" w14:textId="77777777" w:rsidR="003173CA" w:rsidRDefault="003173CA">
      <w:pPr>
        <w:spacing w:after="0" w:line="240" w:lineRule="auto"/>
      </w:pPr>
      <w:r>
        <w:separator/>
      </w:r>
    </w:p>
  </w:footnote>
  <w:footnote w:type="continuationSeparator" w:id="0">
    <w:p w14:paraId="221BE368" w14:textId="77777777" w:rsidR="003173CA" w:rsidRDefault="003173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FF6FC" w14:textId="77777777" w:rsidR="001967C1" w:rsidRDefault="00000000">
    <w:pPr>
      <w:pStyle w:val="Header"/>
      <w:jc w:val="right"/>
    </w:pPr>
    <w:proofErr w:type="spellStart"/>
    <w:r>
      <w:rPr>
        <w:rFonts w:eastAsia="Tahoma"/>
        <w:i/>
        <w:sz w:val="18"/>
      </w:rPr>
      <w:t>Приложение</w:t>
    </w:r>
    <w:proofErr w:type="spellEnd"/>
    <w:r>
      <w:rPr>
        <w:rFonts w:eastAsia="Tahoma"/>
        <w:i/>
        <w:sz w:val="18"/>
      </w:rPr>
      <w:t xml:space="preserve"> № 4</w:t>
    </w:r>
    <w:r>
      <w:rPr>
        <w:rFonts w:eastAsia="Tahoma"/>
        <w:i/>
        <w:sz w:val="18"/>
      </w:rPr>
      <w:br/>
    </w:r>
    <w:proofErr w:type="spellStart"/>
    <w:r>
      <w:rPr>
        <w:rFonts w:eastAsia="Tahoma"/>
        <w:i/>
        <w:sz w:val="18"/>
      </w:rPr>
      <w:t>към</w:t>
    </w:r>
    <w:proofErr w:type="spellEnd"/>
    <w:r>
      <w:rPr>
        <w:rFonts w:eastAsia="Tahoma"/>
        <w:i/>
        <w:sz w:val="18"/>
      </w:rPr>
      <w:t xml:space="preserve"> </w:t>
    </w:r>
    <w:proofErr w:type="spellStart"/>
    <w:r>
      <w:rPr>
        <w:rFonts w:eastAsia="Tahoma"/>
        <w:i/>
        <w:sz w:val="18"/>
      </w:rPr>
      <w:t>чл</w:t>
    </w:r>
    <w:proofErr w:type="spellEnd"/>
    <w:r>
      <w:rPr>
        <w:rFonts w:eastAsia="Tahoma"/>
        <w:i/>
        <w:sz w:val="18"/>
      </w:rPr>
      <w:t xml:space="preserve">. 20, </w:t>
    </w:r>
    <w:proofErr w:type="spellStart"/>
    <w:r>
      <w:rPr>
        <w:rFonts w:eastAsia="Tahoma"/>
        <w:i/>
        <w:sz w:val="18"/>
      </w:rPr>
      <w:t>ал</w:t>
    </w:r>
    <w:proofErr w:type="spellEnd"/>
    <w:r>
      <w:rPr>
        <w:rFonts w:eastAsia="Tahoma"/>
        <w:i/>
        <w:sz w:val="18"/>
      </w:rPr>
      <w:t xml:space="preserve">. 5 </w:t>
    </w:r>
    <w:proofErr w:type="spellStart"/>
    <w:r>
      <w:rPr>
        <w:rFonts w:eastAsia="Tahoma"/>
        <w:i/>
        <w:sz w:val="18"/>
      </w:rPr>
      <w:t>от</w:t>
    </w:r>
    <w:proofErr w:type="spellEnd"/>
    <w:r>
      <w:rPr>
        <w:rFonts w:eastAsia="Tahoma"/>
        <w:i/>
        <w:sz w:val="18"/>
      </w:rPr>
      <w:t xml:space="preserve"> НПКПМДС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AEBAE" w14:textId="77777777" w:rsidR="00FB3A00" w:rsidRPr="00FB3A00" w:rsidRDefault="00FB3A00" w:rsidP="00FB3A00">
    <w:pPr>
      <w:keepNext/>
      <w:tabs>
        <w:tab w:val="left" w:pos="1276"/>
      </w:tabs>
      <w:spacing w:after="0" w:line="360" w:lineRule="exact"/>
      <w:ind w:left="1247"/>
      <w:outlineLvl w:val="0"/>
      <w:rPr>
        <w:rFonts w:ascii="Arial Narrow" w:eastAsia="Times New Roman" w:hAnsi="Arial Narrow" w:cs="Arial"/>
        <w:b/>
        <w:color w:val="auto"/>
        <w:spacing w:val="40"/>
        <w:sz w:val="26"/>
        <w:szCs w:val="26"/>
        <w:lang w:val="bg-BG" w:eastAsia="bg-BG"/>
      </w:rPr>
    </w:pPr>
    <w:r w:rsidRPr="00FB3A00">
      <w:rPr>
        <w:rFonts w:ascii="Arial Narrow" w:eastAsia="Times New Roman" w:hAnsi="Arial Narrow" w:cs="Arial"/>
        <w:b/>
        <w:i/>
        <w:iCs/>
        <w:noProof/>
        <w:color w:val="auto"/>
        <w:sz w:val="26"/>
        <w:szCs w:val="26"/>
        <w:lang w:val="bg-BG" w:eastAsia="bg-BG"/>
      </w:rPr>
      <w:drawing>
        <wp:anchor distT="0" distB="0" distL="114300" distR="114300" simplePos="0" relativeHeight="251663360" behindDoc="0" locked="0" layoutInCell="1" allowOverlap="1" wp14:anchorId="7D495FB1" wp14:editId="02E907C9">
          <wp:simplePos x="0" y="0"/>
          <wp:positionH relativeFrom="column">
            <wp:posOffset>-88900</wp:posOffset>
          </wp:positionH>
          <wp:positionV relativeFrom="paragraph">
            <wp:posOffset>-78740</wp:posOffset>
          </wp:positionV>
          <wp:extent cx="711200" cy="832485"/>
          <wp:effectExtent l="0" t="0" r="0" b="5715"/>
          <wp:wrapSquare wrapText="bothSides"/>
          <wp:docPr id="1524515585" name="Picture 1524515585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20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3A00">
      <w:rPr>
        <w:rFonts w:ascii="Arial Narrow" w:eastAsia="Times New Roman" w:hAnsi="Arial Narrow" w:cs="Arial"/>
        <w:b/>
        <w:i/>
        <w:iCs/>
        <w:noProof/>
        <w:color w:val="auto"/>
        <w:sz w:val="26"/>
        <w:szCs w:val="26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0DC4E83" wp14:editId="5EBCBCAD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6985" t="8255" r="12065" b="8255"/>
              <wp:wrapNone/>
              <wp:docPr id="75580681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5D4DA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53.05pt;margin-top:.65pt;width:0;height:4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"/>
          </w:pict>
        </mc:Fallback>
      </mc:AlternateContent>
    </w:r>
    <w:r w:rsidRPr="00FB3A00">
      <w:rPr>
        <w:rFonts w:ascii="Arial Narrow" w:eastAsia="Times New Roman" w:hAnsi="Arial Narrow" w:cs="Arial"/>
        <w:b/>
        <w:color w:val="auto"/>
        <w:spacing w:val="40"/>
        <w:sz w:val="26"/>
        <w:szCs w:val="26"/>
        <w:lang w:val="bg-BG" w:eastAsia="bg-BG"/>
      </w:rPr>
      <w:t>РЕПУБЛИКА БЪЛГАРИЯ</w:t>
    </w:r>
  </w:p>
  <w:p w14:paraId="70103D49" w14:textId="77777777" w:rsidR="00FB3A00" w:rsidRPr="00FB3A00" w:rsidRDefault="00FB3A00" w:rsidP="00FB3A00">
    <w:pPr>
      <w:keepNext/>
      <w:tabs>
        <w:tab w:val="left" w:pos="1276"/>
      </w:tabs>
      <w:spacing w:after="0" w:line="360" w:lineRule="exact"/>
      <w:ind w:left="1247"/>
      <w:outlineLvl w:val="0"/>
      <w:rPr>
        <w:rFonts w:ascii="Arial Narrow" w:eastAsia="Times New Roman" w:hAnsi="Arial Narrow" w:cs="Arial"/>
        <w:color w:val="auto"/>
        <w:spacing w:val="30"/>
        <w:sz w:val="26"/>
        <w:szCs w:val="26"/>
        <w:lang w:val="bg-BG" w:eastAsia="bg-BG"/>
      </w:rPr>
    </w:pPr>
    <w:r w:rsidRPr="00FB3A00">
      <w:rPr>
        <w:rFonts w:ascii="Arial Narrow" w:eastAsia="Times New Roman" w:hAnsi="Arial Narrow" w:cs="Arial"/>
        <w:color w:val="auto"/>
        <w:spacing w:val="30"/>
        <w:sz w:val="26"/>
        <w:szCs w:val="26"/>
        <w:lang w:val="bg-BG" w:eastAsia="bg-BG"/>
      </w:rPr>
      <w:t>Министерство на земеделието и храните</w:t>
    </w:r>
  </w:p>
  <w:p w14:paraId="3A0C19DF" w14:textId="77777777" w:rsidR="00FB3A00" w:rsidRPr="00FB3A00" w:rsidRDefault="00FB3A00" w:rsidP="00FB3A00">
    <w:pPr>
      <w:spacing w:after="0" w:line="360" w:lineRule="exact"/>
      <w:ind w:left="1247"/>
      <w:rPr>
        <w:rFonts w:ascii="Arial Narrow" w:eastAsia="Times New Roman" w:hAnsi="Arial Narrow" w:cs="Arial"/>
        <w:color w:val="auto"/>
        <w:szCs w:val="24"/>
        <w:lang w:val="bg-BG" w:eastAsia="bg-BG"/>
      </w:rPr>
    </w:pPr>
    <w:r w:rsidRPr="00FB3A00">
      <w:rPr>
        <w:rFonts w:ascii="Arial Narrow" w:eastAsia="Times New Roman" w:hAnsi="Arial Narrow" w:cs="Arial"/>
        <w:color w:val="auto"/>
        <w:szCs w:val="24"/>
        <w:lang w:val="bg-BG" w:eastAsia="bg-BG"/>
      </w:rPr>
      <w:t>Изпълнителна агенция по сортоизпитване, апробация и семеконтрол</w:t>
    </w:r>
  </w:p>
  <w:p w14:paraId="663EB941" w14:textId="77777777" w:rsidR="00FB3A00" w:rsidRDefault="00FB3A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6C0A42"/>
    <w:multiLevelType w:val="hybridMultilevel"/>
    <w:tmpl w:val="7E748AE8"/>
    <w:lvl w:ilvl="0" w:tplc="56322100">
      <w:start w:val="1"/>
      <w:numFmt w:val="decimal"/>
      <w:lvlText w:val="%1."/>
      <w:lvlJc w:val="left"/>
      <w:pPr>
        <w:ind w:left="749" w:hanging="465"/>
      </w:pPr>
      <w:rPr>
        <w:rFonts w:eastAsia="Tahoma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08EF7893"/>
    <w:multiLevelType w:val="hybridMultilevel"/>
    <w:tmpl w:val="E1C62082"/>
    <w:lvl w:ilvl="0" w:tplc="04020001">
      <w:start w:val="1"/>
      <w:numFmt w:val="bullet"/>
      <w:lvlText w:val=""/>
      <w:lvlJc w:val="left"/>
      <w:pPr>
        <w:ind w:left="108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11" w15:restartNumberingAfterBreak="0">
    <w:nsid w:val="34A25AC3"/>
    <w:multiLevelType w:val="hybridMultilevel"/>
    <w:tmpl w:val="6D48BE0A"/>
    <w:lvl w:ilvl="0" w:tplc="26225BBA">
      <w:start w:val="4"/>
      <w:numFmt w:val="bullet"/>
      <w:lvlText w:val="•"/>
      <w:lvlJc w:val="left"/>
      <w:pPr>
        <w:ind w:left="1096" w:hanging="360"/>
      </w:pPr>
      <w:rPr>
        <w:rFonts w:ascii="Times New Roman" w:eastAsia="Tahom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12" w15:restartNumberingAfterBreak="0">
    <w:nsid w:val="34E61A0E"/>
    <w:multiLevelType w:val="hybridMultilevel"/>
    <w:tmpl w:val="505E867A"/>
    <w:lvl w:ilvl="0" w:tplc="56322100">
      <w:start w:val="1"/>
      <w:numFmt w:val="decimal"/>
      <w:lvlText w:val="%1."/>
      <w:lvlJc w:val="left"/>
      <w:pPr>
        <w:ind w:left="607" w:hanging="465"/>
      </w:pPr>
      <w:rPr>
        <w:rFonts w:eastAsia="Tahoma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862293F"/>
    <w:multiLevelType w:val="hybridMultilevel"/>
    <w:tmpl w:val="1804D4FC"/>
    <w:lvl w:ilvl="0" w:tplc="26225BBA">
      <w:start w:val="4"/>
      <w:numFmt w:val="bullet"/>
      <w:lvlText w:val="•"/>
      <w:lvlJc w:val="left"/>
      <w:pPr>
        <w:ind w:left="1096" w:hanging="360"/>
      </w:pPr>
      <w:rPr>
        <w:rFonts w:ascii="Times New Roman" w:eastAsia="Tahom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14" w15:restartNumberingAfterBreak="0">
    <w:nsid w:val="4F715602"/>
    <w:multiLevelType w:val="hybridMultilevel"/>
    <w:tmpl w:val="A2844818"/>
    <w:lvl w:ilvl="0" w:tplc="26225BBA">
      <w:start w:val="4"/>
      <w:numFmt w:val="bullet"/>
      <w:lvlText w:val="•"/>
      <w:lvlJc w:val="left"/>
      <w:pPr>
        <w:ind w:left="1096" w:hanging="360"/>
      </w:pPr>
      <w:rPr>
        <w:rFonts w:ascii="Times New Roman" w:eastAsia="Tahom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15" w15:restartNumberingAfterBreak="0">
    <w:nsid w:val="57272AF8"/>
    <w:multiLevelType w:val="hybridMultilevel"/>
    <w:tmpl w:val="447A5D7A"/>
    <w:lvl w:ilvl="0" w:tplc="26225BBA">
      <w:start w:val="4"/>
      <w:numFmt w:val="bullet"/>
      <w:lvlText w:val="•"/>
      <w:lvlJc w:val="left"/>
      <w:pPr>
        <w:ind w:left="728" w:hanging="360"/>
      </w:pPr>
      <w:rPr>
        <w:rFonts w:ascii="Times New Roman" w:eastAsia="Tahom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16" w15:restartNumberingAfterBreak="0">
    <w:nsid w:val="766547A8"/>
    <w:multiLevelType w:val="hybridMultilevel"/>
    <w:tmpl w:val="962458D0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017971295">
    <w:abstractNumId w:val="8"/>
  </w:num>
  <w:num w:numId="2" w16cid:durableId="604532846">
    <w:abstractNumId w:val="6"/>
  </w:num>
  <w:num w:numId="3" w16cid:durableId="1072199713">
    <w:abstractNumId w:val="5"/>
  </w:num>
  <w:num w:numId="4" w16cid:durableId="1499613647">
    <w:abstractNumId w:val="4"/>
  </w:num>
  <w:num w:numId="5" w16cid:durableId="2121410572">
    <w:abstractNumId w:val="7"/>
  </w:num>
  <w:num w:numId="6" w16cid:durableId="679232976">
    <w:abstractNumId w:val="3"/>
  </w:num>
  <w:num w:numId="7" w16cid:durableId="1310356435">
    <w:abstractNumId w:val="2"/>
  </w:num>
  <w:num w:numId="8" w16cid:durableId="280919828">
    <w:abstractNumId w:val="1"/>
  </w:num>
  <w:num w:numId="9" w16cid:durableId="875316302">
    <w:abstractNumId w:val="0"/>
  </w:num>
  <w:num w:numId="10" w16cid:durableId="2037657872">
    <w:abstractNumId w:val="16"/>
  </w:num>
  <w:num w:numId="11" w16cid:durableId="672489245">
    <w:abstractNumId w:val="12"/>
  </w:num>
  <w:num w:numId="12" w16cid:durableId="2013873553">
    <w:abstractNumId w:val="9"/>
  </w:num>
  <w:num w:numId="13" w16cid:durableId="1329283653">
    <w:abstractNumId w:val="10"/>
  </w:num>
  <w:num w:numId="14" w16cid:durableId="1333676507">
    <w:abstractNumId w:val="15"/>
  </w:num>
  <w:num w:numId="15" w16cid:durableId="1369644334">
    <w:abstractNumId w:val="11"/>
  </w:num>
  <w:num w:numId="16" w16cid:durableId="1214002177">
    <w:abstractNumId w:val="14"/>
  </w:num>
  <w:num w:numId="17" w16cid:durableId="18384238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67C1"/>
    <w:rsid w:val="0029639D"/>
    <w:rsid w:val="003173CA"/>
    <w:rsid w:val="00326F90"/>
    <w:rsid w:val="003B0846"/>
    <w:rsid w:val="00442672"/>
    <w:rsid w:val="00574ABC"/>
    <w:rsid w:val="00653920"/>
    <w:rsid w:val="006D3B64"/>
    <w:rsid w:val="007238C9"/>
    <w:rsid w:val="007C073F"/>
    <w:rsid w:val="00915A38"/>
    <w:rsid w:val="009424EF"/>
    <w:rsid w:val="009B5CEC"/>
    <w:rsid w:val="00A45EF1"/>
    <w:rsid w:val="00A83124"/>
    <w:rsid w:val="00AA1D8D"/>
    <w:rsid w:val="00B47730"/>
    <w:rsid w:val="00B97487"/>
    <w:rsid w:val="00BF4FD1"/>
    <w:rsid w:val="00C229CF"/>
    <w:rsid w:val="00CB0664"/>
    <w:rsid w:val="00CB65D3"/>
    <w:rsid w:val="00E831F5"/>
    <w:rsid w:val="00FB3A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D90F0D1"/>
  <w14:defaultImageDpi w14:val="300"/>
  <w15:docId w15:val="{E8681D5B-E55E-41D7-8247-895B3CCA3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ahoma" w:hAnsi="Tahoma" w:cs="Tahoma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445</Words>
  <Characters>2538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Общ протокол за допуснатите и недопуснатите кандидати</vt:lpstr>
    </vt:vector>
  </TitlesOfParts>
  <Manager/>
  <Company/>
  <LinksUpToDate>false</LinksUpToDate>
  <CharactersWithSpaces>2978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 протокол за допуснатите и недопуснатите кандидати</dc:title>
  <dc:subject>Конкурси на 29.09.2026 г. по заповеди № РД-10-37 и № РД-10-38 от 03.09.2026 г.</dc:subject>
  <dc:creator>Изпълнителна агенция по сортоизпитване, апробация и семеконтрол</dc:creator>
  <cp:keywords/>
  <dc:description>generated by python-docx</dc:description>
  <cp:lastModifiedBy>Veselina Sokolova</cp:lastModifiedBy>
  <cp:revision>2</cp:revision>
  <dcterms:created xsi:type="dcterms:W3CDTF">2026-09-21T12:01:00Z</dcterms:created>
  <dcterms:modified xsi:type="dcterms:W3CDTF">2026-09-21T12:01:00Z</dcterms:modified>
  <cp:category/>
</cp:coreProperties>
</file>